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72" w:rsidRDefault="00432804">
      <w:pPr>
        <w:ind w:left="-720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ДОВЕРЕННОСТЬ</w:t>
      </w:r>
    </w:p>
    <w:p w:rsidR="00855172" w:rsidRDefault="00855172">
      <w:pPr>
        <w:ind w:left="-72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855172" w:rsidRDefault="00432804">
      <w:pPr>
        <w:ind w:left="-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Город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Краснодарский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Российская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Федерация</w:t>
      </w:r>
    </w:p>
    <w:p w:rsidR="00855172" w:rsidRDefault="00432804">
      <w:pPr>
        <w:ind w:left="-72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Шестое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ноября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две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тысячи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четырнадцатого </w:t>
      </w:r>
      <w:r>
        <w:rPr>
          <w:rFonts w:ascii="Times New Roman CYR" w:hAnsi="Times New Roman CYR" w:cs="Times New Roman CYR"/>
          <w:sz w:val="20"/>
          <w:szCs w:val="20"/>
        </w:rPr>
        <w:t>года.</w:t>
      </w:r>
    </w:p>
    <w:p w:rsidR="00855172" w:rsidRDefault="00855172">
      <w:pPr>
        <w:ind w:left="-72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</w:p>
    <w:p w:rsidR="00855172" w:rsidRDefault="00432804">
      <w:pPr>
        <w:ind w:left="-720"/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Я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гр.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</w:p>
    <w:p w:rsidR="00855172" w:rsidRDefault="00432804">
      <w:pPr>
        <w:ind w:left="-720"/>
        <w:jc w:val="both"/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настоящей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доверенностью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уполномочиваю</w:t>
      </w:r>
      <w:r>
        <w:rPr>
          <w:rFonts w:ascii="Times New Roman CYR" w:hAnsi="Times New Roman CYR" w:cs="Times New Roman CYR"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гр.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Забродину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Ирину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Анатольевну,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29.05.1975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года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рождения,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пол: женский, </w:t>
      </w:r>
      <w:r>
        <w:rPr>
          <w:rFonts w:ascii="Times New Roman CYR" w:hAnsi="Times New Roman CYR" w:cs="Times New Roman CYR"/>
          <w:sz w:val="20"/>
          <w:szCs w:val="20"/>
        </w:rPr>
        <w:t>место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рождения: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гор.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Крымск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Краснодарский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край, </w:t>
      </w:r>
      <w:r>
        <w:rPr>
          <w:rFonts w:ascii="Times New Roman CYR" w:hAnsi="Times New Roman CYR" w:cs="Times New Roman CYR"/>
          <w:sz w:val="20"/>
          <w:szCs w:val="20"/>
        </w:rPr>
        <w:t>гражданство: Российская Федерация,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паспорт: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серии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03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20 № 600069 </w:t>
      </w:r>
      <w:r>
        <w:rPr>
          <w:rFonts w:ascii="Times New Roman CYR" w:hAnsi="Times New Roman CYR" w:cs="Times New Roman CYR"/>
          <w:sz w:val="20"/>
          <w:szCs w:val="20"/>
        </w:rPr>
        <w:t>выдан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Г</w:t>
      </w:r>
      <w:r>
        <w:rPr>
          <w:rFonts w:ascii="Times New Roman CYR" w:hAnsi="Times New Roman CYR" w:cs="Times New Roman CYR"/>
          <w:sz w:val="20"/>
          <w:szCs w:val="20"/>
        </w:rPr>
        <w:t>У МВД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России по Краснодарскому краю 17</w:t>
      </w:r>
      <w:r>
        <w:rPr>
          <w:rFonts w:ascii="Times New Roman CYR" w:hAnsi="Times New Roman CYR" w:cs="Times New Roman CYR"/>
          <w:sz w:val="20"/>
          <w:szCs w:val="20"/>
        </w:rPr>
        <w:t>.06.</w:t>
      </w:r>
      <w:r>
        <w:rPr>
          <w:rFonts w:ascii="Times New Roman CYR" w:hAnsi="Times New Roman CYR" w:cs="Times New Roman CYR"/>
          <w:sz w:val="20"/>
          <w:szCs w:val="20"/>
        </w:rPr>
        <w:t>2020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г.,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код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подразделения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230</w:t>
      </w:r>
      <w:r>
        <w:rPr>
          <w:rFonts w:ascii="Times New Roman CYR" w:hAnsi="Times New Roman CYR" w:cs="Times New Roman CYR"/>
          <w:sz w:val="20"/>
          <w:szCs w:val="20"/>
        </w:rPr>
        <w:t>-004,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зарегистрированную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адресу: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Российская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Федерация,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Краснодарский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край,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город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улица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Атарбекова,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дом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№  </w:t>
      </w:r>
      <w:r>
        <w:rPr>
          <w:rFonts w:ascii="Times New Roman CYR" w:hAnsi="Times New Roman CYR" w:cs="Times New Roman CYR"/>
          <w:sz w:val="20"/>
          <w:szCs w:val="20"/>
        </w:rPr>
        <w:t>1/2,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квартира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№  </w:t>
      </w:r>
      <w:r>
        <w:rPr>
          <w:rFonts w:ascii="Times New Roman CYR" w:hAnsi="Times New Roman CYR" w:cs="Times New Roman CYR"/>
          <w:sz w:val="20"/>
          <w:szCs w:val="20"/>
        </w:rPr>
        <w:t>192,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855172" w:rsidRDefault="00855172">
      <w:pPr>
        <w:ind w:left="-720"/>
        <w:jc w:val="both"/>
      </w:pPr>
    </w:p>
    <w:p w:rsidR="00855172" w:rsidRDefault="00432804">
      <w:pPr>
        <w:ind w:left="-720"/>
        <w:jc w:val="both"/>
        <w:rPr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гр. Фисенко Наталью Ивановну, </w:t>
      </w:r>
      <w:r>
        <w:rPr>
          <w:rFonts w:ascii="Times New Roman CYR" w:hAnsi="Times New Roman CYR" w:cs="Times New Roman CYR"/>
          <w:sz w:val="20"/>
          <w:szCs w:val="20"/>
        </w:rPr>
        <w:t xml:space="preserve">02.08.1950 года  рождения, пол: женский, место </w:t>
      </w:r>
      <w:r>
        <w:rPr>
          <w:rFonts w:ascii="Times New Roman CYR" w:hAnsi="Times New Roman CYR" w:cs="Times New Roman CYR"/>
          <w:sz w:val="20"/>
          <w:szCs w:val="20"/>
        </w:rPr>
        <w:t>рождения: г. Тихорецк Краснодарского края, гражданство: Российская Федерация, паспорт: серия 03 04 № 459608, выдан Калининским отделом милиции Управления Внутренних Дел Прикубанского округа гор. Краснодара 04.07.2003 года, код подразделения 233-006, зареги</w:t>
      </w:r>
      <w:r>
        <w:rPr>
          <w:rFonts w:ascii="Times New Roman CYR" w:hAnsi="Times New Roman CYR" w:cs="Times New Roman CYR"/>
          <w:sz w:val="20"/>
          <w:szCs w:val="20"/>
        </w:rPr>
        <w:t>стрированной по адресу: город Краснодар,  ул. 40 лет Победы, дом №52, квартира №62,</w:t>
      </w:r>
    </w:p>
    <w:p w:rsidR="00855172" w:rsidRDefault="00432804">
      <w:pPr>
        <w:ind w:left="-72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представлять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мои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интересы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как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индивидуального</w:t>
      </w:r>
      <w:r>
        <w:rPr>
          <w:rFonts w:ascii="Times New Roman CYR" w:eastAsia="Times New Roman CYR" w:hAnsi="Times New Roman CYR" w:cs="Times New Roman CYR"/>
          <w:b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z w:val="19"/>
          <w:szCs w:val="19"/>
          <w:shd w:val="clear" w:color="auto" w:fill="FFFFFF"/>
        </w:rPr>
        <w:t>предпринимателя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ИФНС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России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Краснодарскому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краю,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любых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ИФНС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России</w:t>
      </w:r>
      <w:bookmarkStart w:id="0" w:name="_GoBack"/>
      <w:bookmarkEnd w:id="0"/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также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уполномоченных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отделениях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Пенсионного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фонда,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фонда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обязательного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медицинского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страхования,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фонда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социального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страхования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города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Краснодара,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административных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органах,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органах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статистики,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Департаменте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стандартизации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сертификации,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Лицензионной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палате,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правоохранительных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органах,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нотариальных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конторах,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органах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пожарного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надзора,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органах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Роспотребнадзора,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других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компетентных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организациях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учреждениях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города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Краснодара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Краснодарского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края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всем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вопросам,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связанным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моей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предпринимательской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sz w:val="19"/>
          <w:szCs w:val="19"/>
          <w:shd w:val="clear" w:color="auto" w:fill="FFFFFF"/>
        </w:rPr>
        <w:t>деятельностью,</w:t>
      </w:r>
      <w:r>
        <w:rPr>
          <w:rFonts w:ascii="Times New Roman CYR" w:eastAsia="Times New Roman CYR" w:hAnsi="Times New Roman CYR" w:cs="Times New Roman CYR"/>
          <w:b/>
          <w:bCs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том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числе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подачей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годовой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квартальной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налоговой,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бухгалтерской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иной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отчетности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моей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предпринимательской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деятельности,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числе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уточненной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отчетности,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проведением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плановых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внеплановых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проверок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налоговыми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19"/>
          <w:szCs w:val="19"/>
          <w:shd w:val="clear" w:color="auto" w:fill="FFFFFF"/>
        </w:rPr>
        <w:t>иными</w:t>
      </w:r>
      <w:r>
        <w:rPr>
          <w:rFonts w:ascii="Times New Roman CYR" w:eastAsia="Times New Roman CYR" w:hAnsi="Times New Roman CYR" w:cs="Times New Roman CYR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контролирующими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органами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моей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предпринимательской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деятельности,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регистрацией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заявлений,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представлять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интересы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Управлении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социальным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вопросам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администрации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муниципального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образования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гор.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Краснодара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Краснодарского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края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вопросу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регистрации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трудовых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договоров,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также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расторжении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трудовых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договоров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между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мной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наемными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работниками,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вносить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дополнения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трудовые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договоры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регистрации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расторжении,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постановки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учет,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внесения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данных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Единый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Государственный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Реестр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органа,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перерегистрацией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(внесением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сведений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(или)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ЕГРИП)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связи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изменением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адреса,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паспортных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данных,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добавления,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исключения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видов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экономической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деятельности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другими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изменениями,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>прекращением</w:t>
      </w:r>
      <w:r>
        <w:rPr>
          <w:rFonts w:ascii="Times New Roman CYR" w:eastAsia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>моей</w:t>
      </w:r>
      <w:r>
        <w:rPr>
          <w:rFonts w:ascii="Times New Roman CYR" w:eastAsia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>предпринимательской</w:t>
      </w:r>
      <w:r>
        <w:rPr>
          <w:rFonts w:ascii="Times New Roman CYR" w:eastAsia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Cs/>
          <w:spacing w:val="-1"/>
          <w:sz w:val="19"/>
          <w:szCs w:val="19"/>
          <w:shd w:val="clear" w:color="auto" w:fill="FFFFFF"/>
        </w:rPr>
        <w:t>деятельности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документов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после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регистрации,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Свидетельства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внесении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ЕГР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индивидуальных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предпринимателей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выписки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ЕГР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внесенных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изменениях,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Выписок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из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ЕГРИП,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заказывать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дубликаты.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Для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выполнения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указанных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действий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предоставляю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право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подавать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подписывать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моего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имени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заявления,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spacing w:val="-1"/>
          <w:sz w:val="19"/>
          <w:szCs w:val="19"/>
          <w:shd w:val="clear" w:color="auto" w:fill="FFFFFF"/>
        </w:rPr>
        <w:t>п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необходимости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давать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согласие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обработку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персональных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данных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соответствии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требованиями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Федерального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закона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27.07.2006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г.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№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152</w:t>
      </w:r>
      <w:r>
        <w:rPr>
          <w:rFonts w:ascii="Times New Roman CYR" w:eastAsia="Times New Roman CYR" w:hAnsi="Times New Roman CYR" w:cs="Times New Roman CYR"/>
          <w:b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ФЗ</w:t>
      </w:r>
      <w:r>
        <w:rPr>
          <w:rFonts w:ascii="Times New Roman CYR" w:hAnsi="Times New Roman CYR" w:cs="Times New Roman CYR"/>
          <w:b/>
          <w:bCs/>
          <w:spacing w:val="-1"/>
          <w:sz w:val="19"/>
          <w:szCs w:val="19"/>
          <w:shd w:val="clear" w:color="auto" w:fill="FFFFFF"/>
        </w:rPr>
        <w:t>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 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объяснения,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жалобы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иные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юридически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значимые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справки,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все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необходимые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справки,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разрешения,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лицензии,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патенты,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предписания,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подавать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декларации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доходах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налогах,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отчеты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иные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документы,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расчеты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авансовым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платежам,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сдавать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отчеты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2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2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Телекоммуникационным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каналам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связи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(ТКС),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том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числе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электронной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почте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(Интернет),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все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необходимые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справки,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квитанции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отчетности,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подписывать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уведомления,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протоколы,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решения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привлечении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ответственности,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акты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проверок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другие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документы,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составленные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представителями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налоговых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служб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внебюджетных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фондов,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ставить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снимать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учета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кассовые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аппараты,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при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необходимости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заказать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получить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печать,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регистрировать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бланки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стр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огой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отчетности,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подписывать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от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моего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имени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электронные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файлы,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передаваемые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в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соответствии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исполнением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полномочий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налогового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представителя,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  <w:shd w:val="clear" w:color="auto" w:fill="FFFFFF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правом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использования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электронной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цифровой</w:t>
      </w:r>
      <w:r>
        <w:rPr>
          <w:rFonts w:ascii="Times New Roman CYR" w:eastAsia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spacing w:val="-1"/>
          <w:sz w:val="19"/>
          <w:szCs w:val="19"/>
          <w:shd w:val="clear" w:color="auto" w:fill="FFFFFF"/>
        </w:rPr>
        <w:t>подписи</w:t>
      </w:r>
      <w:r>
        <w:rPr>
          <w:rFonts w:ascii="Times New Roman CYR" w:hAnsi="Times New Roman CYR" w:cs="Times New Roman CYR"/>
          <w:b/>
          <w:bCs/>
          <w:i/>
          <w:iCs/>
          <w:spacing w:val="-1"/>
          <w:sz w:val="19"/>
          <w:szCs w:val="19"/>
          <w:shd w:val="clear" w:color="auto" w:fill="FFFFFF"/>
        </w:rPr>
        <w:t>,</w:t>
      </w:r>
      <w:r>
        <w:rPr>
          <w:rFonts w:ascii="Times New Roman CYR" w:eastAsia="Times New Roman CYR" w:hAnsi="Times New Roman CYR" w:cs="Times New Roman CYR"/>
          <w:b/>
          <w:bCs/>
          <w:i/>
          <w:iCs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производить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выплаты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необходимых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платежей,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сборов,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налогов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и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4"/>
          <w:sz w:val="19"/>
          <w:szCs w:val="19"/>
          <w:shd w:val="clear" w:color="auto" w:fill="FFFFFF"/>
        </w:rPr>
        <w:t>гос.пошлин,</w:t>
      </w:r>
      <w:r>
        <w:rPr>
          <w:rFonts w:ascii="Times New Roman CYR" w:eastAsia="Times New Roman CYR" w:hAnsi="Times New Roman CYR" w:cs="Times New Roman CYR"/>
          <w:spacing w:val="-4"/>
          <w:sz w:val="19"/>
          <w:szCs w:val="19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расписываться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за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меня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совершать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все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действия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и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необходимые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формальности,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связанные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с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выполнением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данного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поручения,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не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противоречащие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действующему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законодательству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РФ,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подписывать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все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необходимые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документы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в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целях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исполнения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полномочий,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предусмотренных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настоящей</w:t>
      </w:r>
      <w:r>
        <w:rPr>
          <w:rFonts w:ascii="Times New Roman CYR" w:eastAsia="Times New Roman CYR" w:hAnsi="Times New Roman CYR" w:cs="Times New Roman CYR"/>
          <w:spacing w:val="-1"/>
          <w:sz w:val="19"/>
          <w:szCs w:val="19"/>
        </w:rPr>
        <w:t xml:space="preserve"> </w:t>
      </w:r>
      <w:r>
        <w:rPr>
          <w:rFonts w:ascii="Times New Roman CYR" w:hAnsi="Times New Roman CYR" w:cs="Times New Roman CYR"/>
          <w:spacing w:val="-1"/>
          <w:sz w:val="19"/>
          <w:szCs w:val="19"/>
        </w:rPr>
        <w:t>доверенностью.</w:t>
      </w:r>
      <w:r>
        <w:rPr>
          <w:sz w:val="20"/>
          <w:szCs w:val="20"/>
        </w:rPr>
        <w:tab/>
      </w:r>
    </w:p>
    <w:p w:rsidR="00855172" w:rsidRDefault="00432804">
      <w:pPr>
        <w:ind w:left="-720"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Доверенность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выдана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сроком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три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года,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полномочия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настоящей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доверенности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могут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быть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передоверены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другим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лицам.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Смысл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значение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доверенности,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её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юридические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последствия,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также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содержание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статей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185-189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Гражданского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кодекса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Российской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Федерации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мне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нотариусом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разъяснены.</w:t>
      </w:r>
    </w:p>
    <w:p w:rsidR="00855172" w:rsidRDefault="00855172">
      <w:pPr>
        <w:ind w:left="-720"/>
        <w:jc w:val="both"/>
        <w:rPr>
          <w:rFonts w:ascii="Calibri" w:hAnsi="Calibri" w:cs="Calibri"/>
          <w:sz w:val="20"/>
          <w:szCs w:val="20"/>
        </w:rPr>
      </w:pPr>
    </w:p>
    <w:p w:rsidR="00855172" w:rsidRDefault="00432804">
      <w:pPr>
        <w:ind w:left="-720"/>
        <w:jc w:val="both"/>
        <w:rPr>
          <w:rFonts w:ascii="Calibri" w:hAnsi="Calibri" w:cs="Calibri"/>
          <w:sz w:val="6"/>
          <w:szCs w:val="6"/>
        </w:rPr>
      </w:pPr>
      <w:r>
        <w:rPr>
          <w:rFonts w:ascii="Times New Roman CYR" w:hAnsi="Times New Roman CYR" w:cs="Times New Roman CYR"/>
          <w:sz w:val="20"/>
          <w:szCs w:val="20"/>
        </w:rPr>
        <w:t>Подпись_____________________________________________________________________________________________</w:t>
      </w:r>
    </w:p>
    <w:p w:rsidR="00855172" w:rsidRDefault="00855172">
      <w:pPr>
        <w:ind w:left="-720"/>
        <w:jc w:val="both"/>
        <w:rPr>
          <w:rFonts w:ascii="Calibri" w:hAnsi="Calibri" w:cs="Calibri"/>
          <w:sz w:val="6"/>
          <w:szCs w:val="6"/>
        </w:rPr>
      </w:pPr>
    </w:p>
    <w:p w:rsidR="00855172" w:rsidRDefault="00432804">
      <w:pPr>
        <w:ind w:left="-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Город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Краснодарский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край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Российская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Федерация</w:t>
      </w:r>
    </w:p>
    <w:p w:rsidR="00855172" w:rsidRDefault="00432804">
      <w:pPr>
        <w:ind w:left="-720"/>
        <w:jc w:val="both"/>
      </w:pPr>
      <w:r>
        <w:rPr>
          <w:rFonts w:ascii="Times New Roman CYR" w:hAnsi="Times New Roman CYR" w:cs="Times New Roman CYR"/>
          <w:sz w:val="20"/>
          <w:szCs w:val="20"/>
        </w:rPr>
        <w:t>Шестое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ноября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две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тысячи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три</w:t>
      </w:r>
      <w:r>
        <w:rPr>
          <w:rFonts w:ascii="Times New Roman CYR" w:hAnsi="Times New Roman CYR" w:cs="Times New Roman CYR"/>
          <w:sz w:val="20"/>
          <w:szCs w:val="20"/>
        </w:rPr>
        <w:t>надцатого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года.</w:t>
      </w:r>
    </w:p>
    <w:p w:rsidR="00855172" w:rsidRDefault="00855172"/>
    <w:sectPr w:rsidR="00855172">
      <w:pgSz w:w="11906" w:h="16838"/>
      <w:pgMar w:top="1134" w:right="850" w:bottom="1134" w:left="9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172"/>
    <w:rsid w:val="00432804"/>
    <w:rsid w:val="008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5F25"/>
  <w15:docId w15:val="{83BDD838-4F72-40EF-B059-9531A81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komp-1</dc:creator>
  <dc:description/>
  <cp:lastModifiedBy>Константин</cp:lastModifiedBy>
  <cp:revision>10</cp:revision>
  <dcterms:created xsi:type="dcterms:W3CDTF">2013-11-06T15:09:00Z</dcterms:created>
  <dcterms:modified xsi:type="dcterms:W3CDTF">2022-02-24T13:33:00Z</dcterms:modified>
  <dc:language>ru-RU</dc:language>
</cp:coreProperties>
</file>